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1D19CC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     </w:t>
      </w:r>
      <w:r w:rsidR="007D0243" w:rsidRPr="00E676C6">
        <w:rPr>
          <w:b/>
          <w:sz w:val="28"/>
          <w:szCs w:val="28"/>
        </w:rPr>
        <w:t xml:space="preserve">От   </w:t>
      </w:r>
      <w:r w:rsidR="00E676C6" w:rsidRPr="00E676C6">
        <w:rPr>
          <w:b/>
          <w:sz w:val="28"/>
          <w:szCs w:val="28"/>
        </w:rPr>
        <w:t>26.02.2021г</w:t>
      </w:r>
      <w:r w:rsidR="00FB3A1C" w:rsidRPr="00E676C6">
        <w:rPr>
          <w:b/>
          <w:sz w:val="28"/>
          <w:szCs w:val="28"/>
        </w:rPr>
        <w:t xml:space="preserve"> №</w:t>
      </w:r>
      <w:r w:rsidR="00E676C6" w:rsidRPr="00E676C6">
        <w:rPr>
          <w:b/>
          <w:sz w:val="28"/>
          <w:szCs w:val="28"/>
        </w:rPr>
        <w:t>21</w:t>
      </w:r>
      <w:r>
        <w:rPr>
          <w:sz w:val="28"/>
          <w:szCs w:val="28"/>
        </w:rPr>
        <w:t xml:space="preserve">     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bookmarkStart w:id="0" w:name="_GoBack"/>
      <w:bookmarkEnd w:id="0"/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5E3C97" w:rsidP="005E3C97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5E3C97" w:rsidP="00D67230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>
        <w:rPr>
          <w:color w:val="000000"/>
          <w:sz w:val="28"/>
          <w:szCs w:val="28"/>
        </w:rPr>
        <w:t xml:space="preserve"> годы)</w:t>
      </w:r>
      <w:proofErr w:type="gramStart"/>
      <w:r>
        <w:rPr>
          <w:color w:val="000000"/>
          <w:sz w:val="28"/>
          <w:szCs w:val="28"/>
        </w:rPr>
        <w:t>,</w:t>
      </w:r>
      <w:r w:rsidR="004D0F99" w:rsidRPr="001C5264">
        <w:rPr>
          <w:color w:val="000000"/>
          <w:sz w:val="28"/>
          <w:szCs w:val="28"/>
        </w:rPr>
        <w:t>у</w:t>
      </w:r>
      <w:proofErr w:type="gramEnd"/>
      <w:r w:rsidR="004D0F99" w:rsidRPr="001C5264">
        <w:rPr>
          <w:color w:val="000000"/>
          <w:sz w:val="28"/>
          <w:szCs w:val="28"/>
        </w:rPr>
        <w:t xml:space="preserve">твержденную постановлением Мылинской сельской администрации </w:t>
      </w:r>
      <w:r>
        <w:rPr>
          <w:color w:val="000000"/>
          <w:sz w:val="28"/>
          <w:szCs w:val="28"/>
        </w:rPr>
        <w:t>от 14.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20 №99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>ления Карачевского района</w:t>
      </w:r>
      <w:r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2021-2023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4D0F99" w:rsidRPr="00706A4B" w:rsidRDefault="004D0F99" w:rsidP="00E153B4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</w:t>
      </w:r>
      <w:r w:rsidR="0098776F" w:rsidRPr="00706A4B">
        <w:rPr>
          <w:color w:val="000000"/>
          <w:sz w:val="28"/>
          <w:szCs w:val="28"/>
        </w:rPr>
        <w:t xml:space="preserve">программы </w:t>
      </w:r>
      <w:r w:rsidR="00725932" w:rsidRPr="00706A4B">
        <w:rPr>
          <w:color w:val="000000"/>
          <w:sz w:val="28"/>
          <w:szCs w:val="28"/>
        </w:rPr>
        <w:t>–</w:t>
      </w:r>
      <w:r w:rsidRPr="00706A4B">
        <w:rPr>
          <w:color w:val="000000"/>
          <w:sz w:val="28"/>
          <w:szCs w:val="28"/>
        </w:rPr>
        <w:t xml:space="preserve"> 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bCs/>
          <w:color w:val="000000"/>
          <w:sz w:val="28"/>
          <w:szCs w:val="28"/>
        </w:rPr>
        <w:t>7</w:t>
      </w:r>
      <w:r w:rsidR="00FF27FE">
        <w:rPr>
          <w:bCs/>
          <w:color w:val="000000"/>
          <w:sz w:val="28"/>
          <w:szCs w:val="28"/>
        </w:rPr>
        <w:t> 014 340,17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FB3A1C" w:rsidRDefault="003414FA" w:rsidP="00FB3A1C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–2</w:t>
      </w:r>
      <w:r>
        <w:rPr>
          <w:rFonts w:ascii="Times New Roman" w:hAnsi="Times New Roman" w:cs="Times New Roman"/>
          <w:sz w:val="28"/>
          <w:szCs w:val="28"/>
          <w:lang w:val="ru-RU"/>
        </w:rPr>
        <w:t> 613 998,17 рублей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248 673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B3A1C" w:rsidRDefault="00FF27FE" w:rsidP="00FB3A1C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="00FB3A1C" w:rsidRPr="00FB3A1C">
        <w:rPr>
          <w:b/>
          <w:sz w:val="28"/>
          <w:szCs w:val="28"/>
        </w:rPr>
        <w:t>г</w:t>
      </w:r>
      <w:r w:rsidR="003414FA">
        <w:rPr>
          <w:sz w:val="28"/>
          <w:szCs w:val="28"/>
        </w:rPr>
        <w:t xml:space="preserve"> - </w:t>
      </w:r>
      <w:r w:rsidR="00FB3A1C" w:rsidRPr="00FB3A1C">
        <w:rPr>
          <w:sz w:val="28"/>
          <w:szCs w:val="28"/>
        </w:rPr>
        <w:t>2</w:t>
      </w:r>
      <w:r>
        <w:rPr>
          <w:sz w:val="28"/>
          <w:szCs w:val="28"/>
        </w:rPr>
        <w:t> 151 669</w:t>
      </w:r>
      <w:r w:rsidR="00FB3A1C" w:rsidRPr="00FB3A1C">
        <w:rPr>
          <w:sz w:val="28"/>
          <w:szCs w:val="28"/>
        </w:rPr>
        <w:t xml:space="preserve"> рублей.</w:t>
      </w:r>
      <w:r w:rsidR="004D0F99"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FB3A1C">
      <w:pPr>
        <w:jc w:val="both"/>
        <w:rPr>
          <w:color w:val="000000"/>
          <w:sz w:val="28"/>
          <w:szCs w:val="28"/>
        </w:rPr>
      </w:pPr>
    </w:p>
    <w:p w:rsidR="004D0F99" w:rsidRPr="00706A4B" w:rsidRDefault="00B772D8" w:rsidP="00FB3A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4D0F99" w:rsidRPr="00706A4B" w:rsidRDefault="004D0F99" w:rsidP="002F470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4D0F99" w:rsidRPr="00706A4B" w:rsidRDefault="00883A86" w:rsidP="00596739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- </w:t>
      </w:r>
      <w:r w:rsidR="00FF27FE">
        <w:rPr>
          <w:bCs/>
          <w:color w:val="000000"/>
          <w:sz w:val="28"/>
          <w:szCs w:val="28"/>
        </w:rPr>
        <w:t>7 014 340,17</w:t>
      </w:r>
      <w:r w:rsidR="00FF27FE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="004D0F99" w:rsidRPr="00706A4B">
        <w:rPr>
          <w:color w:val="000000"/>
          <w:sz w:val="28"/>
          <w:szCs w:val="28"/>
        </w:rPr>
        <w:t>, в том числе:</w:t>
      </w:r>
    </w:p>
    <w:p w:rsid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FF27FE" w:rsidRPr="00FB3A1C" w:rsidRDefault="00FF27FE" w:rsidP="00FF27FE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–2</w:t>
      </w:r>
      <w:r>
        <w:rPr>
          <w:rFonts w:ascii="Times New Roman" w:hAnsi="Times New Roman" w:cs="Times New Roman"/>
          <w:sz w:val="28"/>
          <w:szCs w:val="28"/>
          <w:lang w:val="ru-RU"/>
        </w:rPr>
        <w:t> 613 998,17 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F27FE" w:rsidRPr="00FB3A1C" w:rsidRDefault="00FF27FE" w:rsidP="00FF27FE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248 673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F27FE" w:rsidRDefault="00FF27FE" w:rsidP="00FF27FE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151 669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Pr="00A1296B" w:rsidRDefault="00B772D8" w:rsidP="00A1296B">
      <w:pPr>
        <w:jc w:val="both"/>
        <w:rPr>
          <w:color w:val="000000"/>
          <w:sz w:val="28"/>
          <w:szCs w:val="28"/>
        </w:rPr>
        <w:sectPr w:rsidR="004D0F99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  <w:r>
        <w:rPr>
          <w:sz w:val="28"/>
          <w:szCs w:val="28"/>
        </w:rPr>
        <w:lastRenderedPageBreak/>
        <w:t xml:space="preserve">   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4D0F99" w:rsidRPr="00564E30" w:rsidRDefault="004D0F99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lastRenderedPageBreak/>
        <w:t>2. Опубликовать Постановление  на официальном сайте Мылинского сельского поселения.</w:t>
      </w:r>
    </w:p>
    <w:p w:rsidR="004D0F99" w:rsidRPr="00D67230" w:rsidRDefault="004D0F99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F99" w:rsidRPr="00304177" w:rsidRDefault="004D0F99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4D0F99" w:rsidRPr="006E78C7" w:rsidRDefault="004D0F99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Мылинско</w:t>
      </w:r>
      <w:r w:rsidR="00632C46">
        <w:rPr>
          <w:rFonts w:ascii="Times New Roman" w:hAnsi="Times New Roman" w:cs="Times New Roman"/>
          <w:color w:val="000000"/>
          <w:sz w:val="28"/>
          <w:szCs w:val="28"/>
        </w:rPr>
        <w:t xml:space="preserve">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9CC" w:rsidRDefault="001D19CC" w:rsidP="00C806FE">
      <w:r>
        <w:separator/>
      </w:r>
    </w:p>
  </w:endnote>
  <w:endnote w:type="continuationSeparator" w:id="0">
    <w:p w:rsidR="001D19CC" w:rsidRDefault="001D19CC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9CC" w:rsidRDefault="001D19CC" w:rsidP="00C806FE">
      <w:r>
        <w:separator/>
      </w:r>
    </w:p>
  </w:footnote>
  <w:footnote w:type="continuationSeparator" w:id="0">
    <w:p w:rsidR="001D19CC" w:rsidRDefault="001D19CC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41D3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A5C59-9A31-4E64-99F3-5C4F221A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70</cp:revision>
  <cp:lastPrinted>2019-11-05T09:32:00Z</cp:lastPrinted>
  <dcterms:created xsi:type="dcterms:W3CDTF">2019-03-20T12:20:00Z</dcterms:created>
  <dcterms:modified xsi:type="dcterms:W3CDTF">2021-03-01T13:09:00Z</dcterms:modified>
</cp:coreProperties>
</file>