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44242C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4D0F99" w:rsidP="00F3575A">
      <w:r w:rsidRPr="00706A4B">
        <w:rPr>
          <w:b/>
          <w:sz w:val="28"/>
          <w:szCs w:val="28"/>
        </w:rPr>
        <w:t xml:space="preserve">       </w:t>
      </w:r>
      <w:r w:rsidR="007D0243" w:rsidRPr="00E676C6">
        <w:rPr>
          <w:b/>
          <w:sz w:val="28"/>
          <w:szCs w:val="28"/>
        </w:rPr>
        <w:t xml:space="preserve">От  </w:t>
      </w:r>
      <w:r w:rsidR="00814D7D">
        <w:rPr>
          <w:b/>
          <w:sz w:val="28"/>
          <w:szCs w:val="28"/>
        </w:rPr>
        <w:t>29</w:t>
      </w:r>
      <w:r w:rsidR="00B62F0B">
        <w:rPr>
          <w:b/>
          <w:sz w:val="28"/>
          <w:szCs w:val="28"/>
        </w:rPr>
        <w:t>.09</w:t>
      </w:r>
      <w:r w:rsidR="00E676C6" w:rsidRPr="00E676C6">
        <w:rPr>
          <w:b/>
          <w:sz w:val="28"/>
          <w:szCs w:val="28"/>
        </w:rPr>
        <w:t>.2021г</w:t>
      </w:r>
      <w:r w:rsidR="00FB3A1C" w:rsidRPr="00E676C6">
        <w:rPr>
          <w:b/>
          <w:sz w:val="28"/>
          <w:szCs w:val="28"/>
        </w:rPr>
        <w:t xml:space="preserve"> №</w:t>
      </w:r>
      <w:r w:rsidR="00814D7D">
        <w:rPr>
          <w:b/>
          <w:sz w:val="28"/>
          <w:szCs w:val="28"/>
        </w:rPr>
        <w:t>61</w:t>
      </w:r>
      <w:r>
        <w:rPr>
          <w:sz w:val="28"/>
          <w:szCs w:val="28"/>
        </w:rPr>
        <w:t xml:space="preserve">                      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5E3C97" w:rsidRDefault="005E3C97" w:rsidP="005E3C97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(2021 – 2023</w:t>
      </w:r>
      <w:r w:rsidR="004D0F99" w:rsidRPr="005E3C97">
        <w:rPr>
          <w:color w:val="000000"/>
          <w:sz w:val="28"/>
          <w:szCs w:val="28"/>
        </w:rPr>
        <w:t xml:space="preserve"> годы) 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5E3C97" w:rsidP="00D67230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(2021 – 2023</w:t>
      </w:r>
      <w:r w:rsidR="00336A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годы),</w:t>
      </w:r>
      <w:r w:rsidR="00336A06">
        <w:rPr>
          <w:color w:val="000000"/>
          <w:sz w:val="28"/>
          <w:szCs w:val="28"/>
        </w:rPr>
        <w:t xml:space="preserve"> </w:t>
      </w:r>
      <w:proofErr w:type="gramStart"/>
      <w:r w:rsidR="004D0F99" w:rsidRPr="001C5264">
        <w:rPr>
          <w:color w:val="000000"/>
          <w:sz w:val="28"/>
          <w:szCs w:val="28"/>
        </w:rPr>
        <w:t>утвержденную</w:t>
      </w:r>
      <w:proofErr w:type="gramEnd"/>
      <w:r w:rsidR="004D0F99" w:rsidRPr="001C5264">
        <w:rPr>
          <w:color w:val="000000"/>
          <w:sz w:val="28"/>
          <w:szCs w:val="28"/>
        </w:rPr>
        <w:t xml:space="preserve"> постановлением Мылинской сельской администрации </w:t>
      </w:r>
      <w:r>
        <w:rPr>
          <w:color w:val="000000"/>
          <w:sz w:val="28"/>
          <w:szCs w:val="28"/>
        </w:rPr>
        <w:t>от 14.</w:t>
      </w:r>
      <w:r w:rsidR="00FB3A1C">
        <w:rPr>
          <w:color w:val="000000"/>
          <w:sz w:val="28"/>
          <w:szCs w:val="28"/>
        </w:rPr>
        <w:t>12.20</w:t>
      </w:r>
      <w:r>
        <w:rPr>
          <w:color w:val="000000"/>
          <w:sz w:val="28"/>
          <w:szCs w:val="28"/>
        </w:rPr>
        <w:t>20 №99</w:t>
      </w:r>
      <w:r w:rsidR="00336A06">
        <w:rPr>
          <w:color w:val="000000"/>
          <w:sz w:val="28"/>
          <w:szCs w:val="28"/>
        </w:rPr>
        <w:t xml:space="preserve"> </w:t>
      </w:r>
      <w:r w:rsidR="004D0F99"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 w:rsidR="004D0F99">
        <w:rPr>
          <w:color w:val="000000"/>
          <w:sz w:val="28"/>
          <w:szCs w:val="28"/>
        </w:rPr>
        <w:t>Мылинского</w:t>
      </w:r>
      <w:r w:rsidR="004D0F99"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 xml:space="preserve">ления Карачевского </w:t>
      </w:r>
      <w:r w:rsidR="00336A06">
        <w:rPr>
          <w:color w:val="000000"/>
          <w:sz w:val="28"/>
          <w:szCs w:val="28"/>
        </w:rPr>
        <w:t xml:space="preserve">муниципального </w:t>
      </w:r>
      <w:r w:rsidR="00A83378">
        <w:rPr>
          <w:color w:val="000000"/>
          <w:sz w:val="28"/>
          <w:szCs w:val="28"/>
        </w:rPr>
        <w:t>района</w:t>
      </w:r>
      <w:r w:rsidRPr="005E3C97">
        <w:rPr>
          <w:color w:val="000000"/>
          <w:sz w:val="28"/>
          <w:szCs w:val="28"/>
        </w:rPr>
        <w:t xml:space="preserve"> Брянской области</w:t>
      </w:r>
      <w:r w:rsidR="00A83378">
        <w:rPr>
          <w:color w:val="000000"/>
          <w:sz w:val="28"/>
          <w:szCs w:val="28"/>
        </w:rPr>
        <w:t>» (</w:t>
      </w:r>
      <w:r>
        <w:rPr>
          <w:color w:val="000000"/>
          <w:sz w:val="28"/>
          <w:szCs w:val="28"/>
        </w:rPr>
        <w:t>2021-2023</w:t>
      </w:r>
      <w:r w:rsidR="00FB3A1C">
        <w:rPr>
          <w:color w:val="000000"/>
          <w:sz w:val="28"/>
          <w:szCs w:val="28"/>
        </w:rPr>
        <w:t>г</w:t>
      </w:r>
      <w:r w:rsidR="004D0F99">
        <w:rPr>
          <w:color w:val="000000"/>
          <w:sz w:val="28"/>
          <w:szCs w:val="28"/>
        </w:rPr>
        <w:t>)</w:t>
      </w:r>
      <w:r w:rsidR="008A712E">
        <w:rPr>
          <w:color w:val="000000"/>
          <w:sz w:val="28"/>
          <w:szCs w:val="28"/>
        </w:rPr>
        <w:t>,</w:t>
      </w:r>
      <w:r w:rsidR="004D0F99" w:rsidRPr="00FD3337">
        <w:rPr>
          <w:color w:val="000000"/>
          <w:sz w:val="28"/>
          <w:szCs w:val="28"/>
        </w:rPr>
        <w:t xml:space="preserve"> следующие </w:t>
      </w:r>
      <w:r w:rsidR="004D0F99" w:rsidRPr="00DB16AE">
        <w:rPr>
          <w:color w:val="000000"/>
          <w:sz w:val="28"/>
          <w:szCs w:val="28"/>
        </w:rPr>
        <w:t>изменения:</w:t>
      </w:r>
    </w:p>
    <w:p w:rsidR="00FB3A1C" w:rsidRDefault="00FB3A1C" w:rsidP="00B66E54">
      <w:pPr>
        <w:jc w:val="both"/>
        <w:rPr>
          <w:color w:val="000000"/>
          <w:sz w:val="28"/>
          <w:szCs w:val="28"/>
        </w:rPr>
      </w:pPr>
    </w:p>
    <w:p w:rsidR="004D0F99" w:rsidRPr="00DB16AE" w:rsidRDefault="00B772D8" w:rsidP="00B66E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DB16AE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4D0F99" w:rsidRPr="00706A4B" w:rsidRDefault="004D0F99" w:rsidP="00E153B4">
      <w:pPr>
        <w:jc w:val="both"/>
        <w:rPr>
          <w:color w:val="000000"/>
          <w:sz w:val="28"/>
          <w:szCs w:val="28"/>
        </w:rPr>
      </w:pPr>
      <w:r w:rsidRPr="00DB16AE">
        <w:rPr>
          <w:color w:val="000000"/>
          <w:sz w:val="28"/>
          <w:szCs w:val="28"/>
        </w:rPr>
        <w:t xml:space="preserve">«общий </w:t>
      </w:r>
      <w:r w:rsidRPr="00706A4B">
        <w:rPr>
          <w:color w:val="000000"/>
          <w:sz w:val="28"/>
          <w:szCs w:val="28"/>
        </w:rPr>
        <w:t xml:space="preserve">объем средств, предусмотренных на реализацию муниципальной </w:t>
      </w:r>
      <w:r w:rsidR="0098776F" w:rsidRPr="00706A4B">
        <w:rPr>
          <w:color w:val="000000"/>
          <w:sz w:val="28"/>
          <w:szCs w:val="28"/>
        </w:rPr>
        <w:t xml:space="preserve">программы </w:t>
      </w:r>
      <w:r w:rsidR="00725932" w:rsidRPr="00706A4B">
        <w:rPr>
          <w:color w:val="000000"/>
          <w:sz w:val="28"/>
          <w:szCs w:val="28"/>
        </w:rPr>
        <w:t>–</w:t>
      </w:r>
      <w:r w:rsidRPr="00706A4B">
        <w:rPr>
          <w:color w:val="000000"/>
          <w:sz w:val="28"/>
          <w:szCs w:val="28"/>
        </w:rPr>
        <w:t xml:space="preserve"> </w:t>
      </w:r>
      <w:r w:rsidR="00725932" w:rsidRPr="00706A4B">
        <w:rPr>
          <w:bCs/>
          <w:color w:val="000000"/>
          <w:sz w:val="28"/>
          <w:szCs w:val="28"/>
        </w:rPr>
        <w:t xml:space="preserve"> </w:t>
      </w:r>
      <w:r w:rsidR="00B62F0B">
        <w:rPr>
          <w:bCs/>
          <w:color w:val="000000"/>
          <w:sz w:val="28"/>
          <w:szCs w:val="28"/>
        </w:rPr>
        <w:t>7</w:t>
      </w:r>
      <w:r w:rsidR="00814D7D">
        <w:rPr>
          <w:bCs/>
          <w:color w:val="000000"/>
          <w:sz w:val="28"/>
          <w:szCs w:val="28"/>
        </w:rPr>
        <w:t> 366 240</w:t>
      </w:r>
      <w:r w:rsidR="00FF27FE">
        <w:rPr>
          <w:bCs/>
          <w:color w:val="000000"/>
          <w:sz w:val="28"/>
          <w:szCs w:val="28"/>
        </w:rPr>
        <w:t>,17</w:t>
      </w:r>
      <w:r w:rsidR="00725932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color w:val="000000"/>
          <w:sz w:val="28"/>
          <w:szCs w:val="28"/>
        </w:rPr>
        <w:t>рубль</w:t>
      </w:r>
      <w:r w:rsidRPr="00706A4B">
        <w:rPr>
          <w:color w:val="000000"/>
          <w:sz w:val="28"/>
          <w:szCs w:val="28"/>
        </w:rPr>
        <w:t>, в том числе:</w:t>
      </w:r>
    </w:p>
    <w:p w:rsidR="00FB3A1C" w:rsidRDefault="003414FA" w:rsidP="00FB3A1C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B3A1C" w:rsidRPr="00FB3A1C" w:rsidRDefault="00FF27FE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2021</w:t>
      </w:r>
      <w:r w:rsidR="00FB3A1C"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814D7D">
        <w:rPr>
          <w:rFonts w:ascii="Times New Roman" w:hAnsi="Times New Roman" w:cs="Times New Roman"/>
          <w:sz w:val="28"/>
          <w:szCs w:val="28"/>
          <w:lang w:val="ru-RU"/>
        </w:rPr>
        <w:t>2 965 898,17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B3A1C" w:rsidRPr="00FB3A1C" w:rsidRDefault="00FF27FE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="00FB3A1C"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248 673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FB3A1C" w:rsidRDefault="00FF27FE" w:rsidP="00FB3A1C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2023</w:t>
      </w:r>
      <w:r w:rsidR="00FB3A1C" w:rsidRPr="00FB3A1C">
        <w:rPr>
          <w:b/>
          <w:sz w:val="28"/>
          <w:szCs w:val="28"/>
        </w:rPr>
        <w:t>г</w:t>
      </w:r>
      <w:r w:rsidR="003414FA">
        <w:rPr>
          <w:sz w:val="28"/>
          <w:szCs w:val="28"/>
        </w:rPr>
        <w:t xml:space="preserve"> - </w:t>
      </w:r>
      <w:r w:rsidR="00FB3A1C" w:rsidRPr="00FB3A1C">
        <w:rPr>
          <w:sz w:val="28"/>
          <w:szCs w:val="28"/>
        </w:rPr>
        <w:t>2</w:t>
      </w:r>
      <w:r>
        <w:rPr>
          <w:sz w:val="28"/>
          <w:szCs w:val="28"/>
        </w:rPr>
        <w:t> 151 669</w:t>
      </w:r>
      <w:r w:rsidR="00FB3A1C" w:rsidRPr="00FB3A1C">
        <w:rPr>
          <w:sz w:val="28"/>
          <w:szCs w:val="28"/>
        </w:rPr>
        <w:t xml:space="preserve"> рублей.</w:t>
      </w:r>
      <w:r w:rsidR="004D0F99" w:rsidRPr="00706A4B">
        <w:rPr>
          <w:color w:val="000000"/>
          <w:sz w:val="28"/>
          <w:szCs w:val="28"/>
        </w:rPr>
        <w:t xml:space="preserve">       </w:t>
      </w:r>
    </w:p>
    <w:p w:rsidR="00FB3A1C" w:rsidRDefault="00FB3A1C" w:rsidP="00FB3A1C">
      <w:pPr>
        <w:jc w:val="both"/>
        <w:rPr>
          <w:color w:val="000000"/>
          <w:sz w:val="28"/>
          <w:szCs w:val="28"/>
        </w:rPr>
      </w:pPr>
    </w:p>
    <w:p w:rsidR="004D0F99" w:rsidRPr="00706A4B" w:rsidRDefault="00B772D8" w:rsidP="00FB3A1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1.2.  Раздел 4 «Ресурсное обеспечение реализации муниципальной программы» изложить в редакции:</w:t>
      </w:r>
    </w:p>
    <w:p w:rsidR="004D0F99" w:rsidRPr="00706A4B" w:rsidRDefault="004D0F99" w:rsidP="002F4700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        «Общий объем финансирования муниципальной программы составляет </w:t>
      </w:r>
    </w:p>
    <w:p w:rsidR="004D0F99" w:rsidRPr="00706A4B" w:rsidRDefault="00B62F0B" w:rsidP="0059673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14D7D" w:rsidRPr="00706A4B">
        <w:rPr>
          <w:color w:val="000000"/>
          <w:sz w:val="28"/>
          <w:szCs w:val="28"/>
        </w:rPr>
        <w:t xml:space="preserve">– </w:t>
      </w:r>
      <w:r w:rsidR="00814D7D" w:rsidRPr="00706A4B">
        <w:rPr>
          <w:bCs/>
          <w:color w:val="000000"/>
          <w:sz w:val="28"/>
          <w:szCs w:val="28"/>
        </w:rPr>
        <w:t xml:space="preserve"> </w:t>
      </w:r>
      <w:r w:rsidR="00814D7D">
        <w:rPr>
          <w:bCs/>
          <w:color w:val="000000"/>
          <w:sz w:val="28"/>
          <w:szCs w:val="28"/>
        </w:rPr>
        <w:t>7 366 240,17</w:t>
      </w:r>
      <w:r w:rsidR="00814D7D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color w:val="000000"/>
          <w:sz w:val="28"/>
          <w:szCs w:val="28"/>
        </w:rPr>
        <w:t>рубль</w:t>
      </w:r>
      <w:r w:rsidR="004D0F99" w:rsidRPr="00706A4B">
        <w:rPr>
          <w:color w:val="000000"/>
          <w:sz w:val="28"/>
          <w:szCs w:val="28"/>
        </w:rPr>
        <w:t>, в том числе:</w:t>
      </w:r>
    </w:p>
    <w:p w:rsidR="00FB3A1C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FF27FE" w:rsidRPr="00FB3A1C" w:rsidRDefault="00FF27FE" w:rsidP="00FF27FE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2021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814D7D">
        <w:rPr>
          <w:rFonts w:ascii="Times New Roman" w:hAnsi="Times New Roman" w:cs="Times New Roman"/>
          <w:sz w:val="28"/>
          <w:szCs w:val="28"/>
          <w:lang w:val="ru-RU"/>
        </w:rPr>
        <w:t xml:space="preserve">2 965 898,17 </w:t>
      </w:r>
      <w:bookmarkStart w:id="0" w:name="_GoBack"/>
      <w:bookmarkEnd w:id="0"/>
      <w:r w:rsidR="00451D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рублей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F27FE" w:rsidRPr="00FB3A1C" w:rsidRDefault="00FF27FE" w:rsidP="00FF27FE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248 673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FF27FE" w:rsidRDefault="00FF27FE" w:rsidP="00FF27FE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2023</w:t>
      </w:r>
      <w:r w:rsidRPr="00FB3A1C"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- </w:t>
      </w:r>
      <w:r w:rsidRPr="00FB3A1C">
        <w:rPr>
          <w:sz w:val="28"/>
          <w:szCs w:val="28"/>
        </w:rPr>
        <w:t>2</w:t>
      </w:r>
      <w:r>
        <w:rPr>
          <w:sz w:val="28"/>
          <w:szCs w:val="28"/>
        </w:rPr>
        <w:t> 151 669</w:t>
      </w:r>
      <w:r w:rsidRPr="00FB3A1C">
        <w:rPr>
          <w:sz w:val="28"/>
          <w:szCs w:val="28"/>
        </w:rPr>
        <w:t xml:space="preserve"> рублей.</w:t>
      </w:r>
      <w:r w:rsidRPr="00706A4B">
        <w:rPr>
          <w:color w:val="000000"/>
          <w:sz w:val="28"/>
          <w:szCs w:val="28"/>
        </w:rPr>
        <w:t xml:space="preserve">       </w:t>
      </w:r>
    </w:p>
    <w:p w:rsidR="00A1296B" w:rsidRDefault="00B772D8" w:rsidP="002F470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1.3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Default="00A1296B" w:rsidP="002F4700">
      <w:pPr>
        <w:jc w:val="both"/>
        <w:rPr>
          <w:sz w:val="28"/>
          <w:szCs w:val="28"/>
        </w:rPr>
      </w:pPr>
    </w:p>
    <w:p w:rsidR="004D0F99" w:rsidRDefault="00B772D8" w:rsidP="00A12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A1296B">
        <w:rPr>
          <w:sz w:val="28"/>
          <w:szCs w:val="28"/>
        </w:rPr>
        <w:t>1.4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 прилагается</w:t>
      </w:r>
    </w:p>
    <w:p w:rsidR="00336A06" w:rsidRDefault="00336A06" w:rsidP="00A1296B">
      <w:pPr>
        <w:jc w:val="both"/>
        <w:rPr>
          <w:color w:val="000000"/>
          <w:sz w:val="28"/>
          <w:szCs w:val="28"/>
        </w:rPr>
      </w:pPr>
    </w:p>
    <w:p w:rsidR="00336A06" w:rsidRPr="00564E30" w:rsidRDefault="00336A06" w:rsidP="00336A06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t>2. Опубликовать Постановление  на официальном сайте Мылинского сельского поселения.</w:t>
      </w:r>
    </w:p>
    <w:p w:rsidR="00336A06" w:rsidRPr="00D67230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06" w:rsidRPr="0030417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Pr="006E78C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Мылинской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336A06" w:rsidRPr="00851293" w:rsidRDefault="00336A06" w:rsidP="00336A06">
      <w:pPr>
        <w:rPr>
          <w:sz w:val="20"/>
          <w:szCs w:val="20"/>
        </w:rPr>
      </w:pPr>
    </w:p>
    <w:p w:rsidR="00336A06" w:rsidRPr="00A1296B" w:rsidRDefault="00336A06" w:rsidP="00A1296B">
      <w:pPr>
        <w:jc w:val="both"/>
        <w:rPr>
          <w:color w:val="000000"/>
          <w:sz w:val="28"/>
          <w:szCs w:val="28"/>
        </w:rPr>
        <w:sectPr w:rsidR="00336A06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42C" w:rsidRDefault="0044242C" w:rsidP="00C806FE">
      <w:r>
        <w:separator/>
      </w:r>
    </w:p>
  </w:endnote>
  <w:endnote w:type="continuationSeparator" w:id="0">
    <w:p w:rsidR="0044242C" w:rsidRDefault="0044242C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42C" w:rsidRDefault="0044242C" w:rsidP="00C806FE">
      <w:r>
        <w:separator/>
      </w:r>
    </w:p>
  </w:footnote>
  <w:footnote w:type="continuationSeparator" w:id="0">
    <w:p w:rsidR="0044242C" w:rsidRDefault="0044242C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3172A"/>
    <w:rsid w:val="00336A06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35D8A"/>
    <w:rsid w:val="00440526"/>
    <w:rsid w:val="0044242C"/>
    <w:rsid w:val="004441D3"/>
    <w:rsid w:val="00451DD4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60615D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F384D"/>
    <w:rsid w:val="007F7CFA"/>
    <w:rsid w:val="00802C93"/>
    <w:rsid w:val="00805E9F"/>
    <w:rsid w:val="00814D7D"/>
    <w:rsid w:val="00820420"/>
    <w:rsid w:val="00851293"/>
    <w:rsid w:val="00853824"/>
    <w:rsid w:val="0085406B"/>
    <w:rsid w:val="00855213"/>
    <w:rsid w:val="00862D18"/>
    <w:rsid w:val="00864D24"/>
    <w:rsid w:val="00883A86"/>
    <w:rsid w:val="008942C0"/>
    <w:rsid w:val="008A0CC4"/>
    <w:rsid w:val="008A712E"/>
    <w:rsid w:val="008F6290"/>
    <w:rsid w:val="00907FD3"/>
    <w:rsid w:val="00913C41"/>
    <w:rsid w:val="00925CB3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C0"/>
    <w:rsid w:val="00B127C9"/>
    <w:rsid w:val="00B131D4"/>
    <w:rsid w:val="00B152FE"/>
    <w:rsid w:val="00B24986"/>
    <w:rsid w:val="00B342AB"/>
    <w:rsid w:val="00B4740C"/>
    <w:rsid w:val="00B57921"/>
    <w:rsid w:val="00B62458"/>
    <w:rsid w:val="00B62AD8"/>
    <w:rsid w:val="00B62F0B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65546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C511B"/>
    <w:rsid w:val="00DD704F"/>
    <w:rsid w:val="00DE12EE"/>
    <w:rsid w:val="00DE4E8B"/>
    <w:rsid w:val="00DF7898"/>
    <w:rsid w:val="00E074B9"/>
    <w:rsid w:val="00E153B4"/>
    <w:rsid w:val="00E255AF"/>
    <w:rsid w:val="00E60957"/>
    <w:rsid w:val="00E676C6"/>
    <w:rsid w:val="00E70541"/>
    <w:rsid w:val="00E714CE"/>
    <w:rsid w:val="00E92FB0"/>
    <w:rsid w:val="00E93CA4"/>
    <w:rsid w:val="00E9611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59DE"/>
    <w:rsid w:val="00F90A34"/>
    <w:rsid w:val="00F923E5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30CC3-E2A8-4CBC-BB91-54733EB41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МЫЛИНСКАЯ СЕЛЬСКАЯ АДМИНИСТРАЦИЯ</vt:lpstr>
    </vt:vector>
  </TitlesOfParts>
  <Company>SPecialiST RePack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78</cp:revision>
  <cp:lastPrinted>2019-11-05T09:32:00Z</cp:lastPrinted>
  <dcterms:created xsi:type="dcterms:W3CDTF">2019-03-20T12:20:00Z</dcterms:created>
  <dcterms:modified xsi:type="dcterms:W3CDTF">2021-10-15T07:08:00Z</dcterms:modified>
</cp:coreProperties>
</file>